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743" w:rsidRPr="00696743" w:rsidRDefault="00696743" w:rsidP="00696743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6743">
        <w:rPr>
          <w:rFonts w:ascii="Times New Roman" w:hAnsi="Times New Roman" w:cs="Times New Roman"/>
          <w:b/>
          <w:sz w:val="26"/>
          <w:szCs w:val="26"/>
        </w:rPr>
        <w:t xml:space="preserve">Текущие проверки </w:t>
      </w:r>
      <w:r w:rsidRPr="00696743">
        <w:rPr>
          <w:rFonts w:ascii="Times New Roman" w:hAnsi="Times New Roman" w:cs="Times New Roman"/>
          <w:b/>
          <w:sz w:val="26"/>
          <w:szCs w:val="26"/>
        </w:rPr>
        <w:br/>
        <w:t>контрольно-счётного органа Всеволожского муниципального района Ленинградской области в 2026 году</w:t>
      </w:r>
    </w:p>
    <w:p w:rsidR="00FE261E" w:rsidRPr="00261FD8" w:rsidRDefault="00FE261E" w:rsidP="00696743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61FD8">
        <w:rPr>
          <w:rFonts w:ascii="Times New Roman" w:hAnsi="Times New Roman" w:cs="Times New Roman"/>
          <w:sz w:val="26"/>
          <w:szCs w:val="26"/>
        </w:rPr>
        <w:t xml:space="preserve">Контрольно-счётный орган Всеволожского муниципального района Ленинградской области приступил к проведению контрольного мероприятия «Выборочная проверка эффективности использования бюджетных средств </w:t>
      </w:r>
      <w:r w:rsidR="003229CD" w:rsidRPr="00261FD8">
        <w:rPr>
          <w:rFonts w:ascii="Times New Roman" w:hAnsi="Times New Roman" w:cs="Times New Roman"/>
          <w:sz w:val="26"/>
          <w:szCs w:val="26"/>
        </w:rPr>
        <w:br/>
      </w:r>
      <w:r w:rsidRPr="00261FD8">
        <w:rPr>
          <w:rFonts w:ascii="Times New Roman" w:hAnsi="Times New Roman" w:cs="Times New Roman"/>
          <w:sz w:val="26"/>
          <w:szCs w:val="26"/>
        </w:rPr>
        <w:t xml:space="preserve">в МБУ «ВМБ им. Ю.Г. Слепухина» за период 2024-2025 </w:t>
      </w:r>
      <w:r w:rsidR="003229CD" w:rsidRPr="00261FD8">
        <w:rPr>
          <w:rFonts w:ascii="Times New Roman" w:hAnsi="Times New Roman" w:cs="Times New Roman"/>
          <w:sz w:val="26"/>
          <w:szCs w:val="26"/>
        </w:rPr>
        <w:t>годов»</w:t>
      </w:r>
      <w:r w:rsidR="00E97ED8" w:rsidRPr="00261FD8">
        <w:rPr>
          <w:rFonts w:ascii="Times New Roman" w:hAnsi="Times New Roman" w:cs="Times New Roman"/>
          <w:sz w:val="26"/>
          <w:szCs w:val="26"/>
        </w:rPr>
        <w:t>.</w:t>
      </w:r>
    </w:p>
    <w:p w:rsidR="003229CD" w:rsidRPr="00261FD8" w:rsidRDefault="00FE261E" w:rsidP="00FE26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FD8">
        <w:rPr>
          <w:rFonts w:ascii="Times New Roman" w:hAnsi="Times New Roman" w:cs="Times New Roman"/>
          <w:sz w:val="26"/>
          <w:szCs w:val="26"/>
        </w:rPr>
        <w:t xml:space="preserve">Контрольно-счётный орган Всеволожского муниципального района Ленинградской области приступил к проведению контрольного мероприятия </w:t>
      </w:r>
      <w:r w:rsidR="00261FD8">
        <w:rPr>
          <w:rFonts w:ascii="Times New Roman" w:hAnsi="Times New Roman" w:cs="Times New Roman"/>
          <w:sz w:val="26"/>
          <w:szCs w:val="26"/>
        </w:rPr>
        <w:br/>
      </w:r>
      <w:r w:rsidRPr="00261FD8">
        <w:rPr>
          <w:rFonts w:ascii="Times New Roman" w:hAnsi="Times New Roman" w:cs="Times New Roman"/>
          <w:sz w:val="26"/>
          <w:szCs w:val="26"/>
        </w:rPr>
        <w:t>«АМУ «Всеволожские вести».</w:t>
      </w:r>
    </w:p>
    <w:p w:rsidR="00FE261E" w:rsidRPr="00261FD8" w:rsidRDefault="00FE261E" w:rsidP="00FE26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FD8">
        <w:rPr>
          <w:rFonts w:ascii="Times New Roman" w:hAnsi="Times New Roman" w:cs="Times New Roman"/>
          <w:sz w:val="26"/>
          <w:szCs w:val="26"/>
        </w:rPr>
        <w:t xml:space="preserve">Контрольно-счётный орган Всеволожского муниципального района Ленинградской области приступил к проведению контрольного мероприятия «Аудит в сфере закупок товаров, работ и услуг в Муниципальном бюджетном учреждении дополнительного образования «Всеволожская спортивная школа» Всеволожского муниципального района Ленинградской области </w:t>
      </w:r>
      <w:r w:rsidR="003229CD" w:rsidRPr="00261FD8">
        <w:rPr>
          <w:rFonts w:ascii="Times New Roman" w:hAnsi="Times New Roman" w:cs="Times New Roman"/>
          <w:sz w:val="26"/>
          <w:szCs w:val="26"/>
        </w:rPr>
        <w:br/>
      </w:r>
      <w:r w:rsidRPr="00261FD8">
        <w:rPr>
          <w:rFonts w:ascii="Times New Roman" w:hAnsi="Times New Roman" w:cs="Times New Roman"/>
          <w:sz w:val="26"/>
          <w:szCs w:val="26"/>
        </w:rPr>
        <w:t>за период 2024 - 2025 годов».</w:t>
      </w:r>
    </w:p>
    <w:p w:rsidR="003229CD" w:rsidRPr="00261FD8" w:rsidRDefault="00FE261E" w:rsidP="00FE26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FD8">
        <w:rPr>
          <w:rFonts w:ascii="Times New Roman" w:hAnsi="Times New Roman" w:cs="Times New Roman"/>
          <w:sz w:val="26"/>
          <w:szCs w:val="26"/>
        </w:rPr>
        <w:t>Контрольно-счётный орган Всеволожского муниципального района Ленинградской области приступил к проведению контрольного мероприятия «Аудит в сфере закупок товаров, работ и услуг в Муниципальном дошкольном образовательном бюджетном учреждении «Детский сад комбинирова</w:t>
      </w:r>
      <w:r w:rsidR="003229CD" w:rsidRPr="00261FD8">
        <w:rPr>
          <w:rFonts w:ascii="Times New Roman" w:hAnsi="Times New Roman" w:cs="Times New Roman"/>
          <w:sz w:val="26"/>
          <w:szCs w:val="26"/>
        </w:rPr>
        <w:t xml:space="preserve">нного </w:t>
      </w:r>
      <w:r w:rsidR="003229CD" w:rsidRPr="00261FD8">
        <w:rPr>
          <w:rFonts w:ascii="Times New Roman" w:hAnsi="Times New Roman" w:cs="Times New Roman"/>
          <w:sz w:val="26"/>
          <w:szCs w:val="26"/>
        </w:rPr>
        <w:br/>
        <w:t>вида № 2 г. Всеволожска»</w:t>
      </w:r>
      <w:r w:rsidR="00E97ED8" w:rsidRPr="00261FD8">
        <w:rPr>
          <w:rFonts w:ascii="Times New Roman" w:hAnsi="Times New Roman" w:cs="Times New Roman"/>
          <w:sz w:val="26"/>
          <w:szCs w:val="26"/>
        </w:rPr>
        <w:t>.</w:t>
      </w:r>
    </w:p>
    <w:p w:rsidR="003229CD" w:rsidRPr="00261FD8" w:rsidRDefault="00E97ED8" w:rsidP="00FE26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FD8">
        <w:rPr>
          <w:rFonts w:ascii="Times New Roman" w:hAnsi="Times New Roman" w:cs="Times New Roman"/>
          <w:sz w:val="26"/>
          <w:szCs w:val="26"/>
        </w:rPr>
        <w:t>Контрольно-счётный орган Всеволожского муниципального района Ленинградской области приступил к проведению контрольного мероприятия «</w:t>
      </w:r>
      <w:r w:rsidR="003229CD" w:rsidRPr="00261FD8">
        <w:rPr>
          <w:rFonts w:ascii="Times New Roman" w:hAnsi="Times New Roman" w:cs="Times New Roman"/>
          <w:sz w:val="26"/>
          <w:szCs w:val="26"/>
        </w:rPr>
        <w:t>Выборочная проверка законности и эффективности использования бюджетных средств в рамках распределения межбюджетных трансфертов бюджету муниципального образования «Морозовское городское поселение Всеволожского муниципального района Ленинградской области» на 2024 и 2025 годы</w:t>
      </w:r>
      <w:r w:rsidRPr="00261FD8">
        <w:rPr>
          <w:rFonts w:ascii="Times New Roman" w:hAnsi="Times New Roman" w:cs="Times New Roman"/>
          <w:sz w:val="26"/>
          <w:szCs w:val="26"/>
        </w:rPr>
        <w:t>».</w:t>
      </w:r>
    </w:p>
    <w:p w:rsidR="00E97ED8" w:rsidRPr="00261FD8" w:rsidRDefault="00E97ED8" w:rsidP="00FE26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FD8">
        <w:rPr>
          <w:rFonts w:ascii="Times New Roman" w:hAnsi="Times New Roman" w:cs="Times New Roman"/>
          <w:sz w:val="26"/>
          <w:szCs w:val="26"/>
        </w:rPr>
        <w:t>Контрольно-счётный орган Всеволожского муниципального района Ленинградской области приступил к проведению контрольного мероприятия «</w:t>
      </w:r>
      <w:r w:rsidR="003229CD" w:rsidRPr="00261FD8">
        <w:rPr>
          <w:rFonts w:ascii="Times New Roman" w:hAnsi="Times New Roman" w:cs="Times New Roman"/>
          <w:sz w:val="26"/>
          <w:szCs w:val="26"/>
        </w:rPr>
        <w:t xml:space="preserve">Проверка отдельных вопросов, связанных с деятельностью </w:t>
      </w:r>
      <w:r w:rsidRPr="00261FD8">
        <w:rPr>
          <w:rFonts w:ascii="Times New Roman" w:hAnsi="Times New Roman" w:cs="Times New Roman"/>
          <w:sz w:val="26"/>
          <w:szCs w:val="26"/>
        </w:rPr>
        <w:br/>
      </w:r>
      <w:r w:rsidR="003229CD" w:rsidRPr="00261FD8">
        <w:rPr>
          <w:rFonts w:ascii="Times New Roman" w:hAnsi="Times New Roman" w:cs="Times New Roman"/>
          <w:sz w:val="26"/>
          <w:szCs w:val="26"/>
        </w:rPr>
        <w:t>АМУ «КДЦ «ЮЖНЫЙ» за период 2024-2025 годов</w:t>
      </w:r>
      <w:r w:rsidRPr="00261FD8">
        <w:rPr>
          <w:rFonts w:ascii="Times New Roman" w:hAnsi="Times New Roman" w:cs="Times New Roman"/>
          <w:sz w:val="26"/>
          <w:szCs w:val="26"/>
        </w:rPr>
        <w:t>».</w:t>
      </w:r>
    </w:p>
    <w:p w:rsidR="00E97ED8" w:rsidRDefault="00E97ED8" w:rsidP="00FE26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FD8">
        <w:rPr>
          <w:rFonts w:ascii="Times New Roman" w:hAnsi="Times New Roman" w:cs="Times New Roman"/>
          <w:sz w:val="26"/>
          <w:szCs w:val="26"/>
        </w:rPr>
        <w:t>Контрольно-счётный орган Всеволожского муниципального района Ленинградской области приступил к проведению контрольного мероприятия «Аудит в сфере закупок товаров, работ и услуг в Муниципальном дошкольном образовательном бюджетном учреждении «Детский сад комбинированного вида «Южный» г. Всеволожска».</w:t>
      </w:r>
    </w:p>
    <w:p w:rsidR="0023285D" w:rsidRPr="00261FD8" w:rsidRDefault="0023285D" w:rsidP="00FE26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23285D">
        <w:rPr>
          <w:rFonts w:ascii="Times New Roman" w:hAnsi="Times New Roman" w:cs="Times New Roman"/>
          <w:sz w:val="26"/>
          <w:szCs w:val="26"/>
        </w:rPr>
        <w:t>Контрольно-счётный орган Всеволожского муниципального района Ленинградской области приступил к проведению контрольного мероприятия «Выборочная проверка законности и эффективности использования бюджетных средств в рамках распределения межбюджетных трансфертов Всеволожскому городскому поселению Всеволожского муниципального района на 2025 год и истекший период 2026 года».</w:t>
      </w:r>
    </w:p>
    <w:p w:rsidR="008C6C15" w:rsidRPr="00261FD8" w:rsidRDefault="008C6C15">
      <w:pPr>
        <w:rPr>
          <w:rFonts w:ascii="Times New Roman" w:hAnsi="Times New Roman" w:cs="Times New Roman"/>
          <w:sz w:val="26"/>
          <w:szCs w:val="26"/>
        </w:rPr>
      </w:pPr>
    </w:p>
    <w:sectPr w:rsidR="008C6C15" w:rsidRPr="0026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BDE"/>
    <w:rsid w:val="00081BDE"/>
    <w:rsid w:val="0023285D"/>
    <w:rsid w:val="00261FD8"/>
    <w:rsid w:val="003229CD"/>
    <w:rsid w:val="00696743"/>
    <w:rsid w:val="008C6C15"/>
    <w:rsid w:val="00E97ED8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4BC0C-911F-48DC-8120-8BF90EFF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61E"/>
    <w:pPr>
      <w:spacing w:after="200" w:line="276" w:lineRule="auto"/>
    </w:pPr>
    <w:rPr>
      <w:rFonts w:ascii="Arial" w:eastAsia="Times New Roman" w:hAnsi="Arial" w:cs="Arial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244BF-A3B8-42FB-9419-6BD105625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сотрудник</dc:creator>
  <cp:keywords/>
  <dc:description/>
  <cp:lastModifiedBy>Новый сотрудник</cp:lastModifiedBy>
  <cp:revision>2</cp:revision>
  <dcterms:created xsi:type="dcterms:W3CDTF">2026-08-25T06:51:00Z</dcterms:created>
  <dcterms:modified xsi:type="dcterms:W3CDTF">2026-08-25T06:51:00Z</dcterms:modified>
</cp:coreProperties>
</file>